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6F" w:rsidRPr="00965B0E" w:rsidRDefault="005C516F" w:rsidP="00965B0E">
      <w:pPr>
        <w:jc w:val="both"/>
        <w:rPr>
          <w:rFonts w:ascii="Times New Roman" w:hAnsi="Times New Roman" w:cs="Times New Roman"/>
          <w:b/>
          <w:sz w:val="24"/>
          <w:szCs w:val="24"/>
        </w:rPr>
      </w:pPr>
      <w:r w:rsidRPr="00965B0E">
        <w:rPr>
          <w:rFonts w:ascii="Times New Roman" w:hAnsi="Times New Roman" w:cs="Times New Roman"/>
          <w:b/>
          <w:sz w:val="24"/>
          <w:szCs w:val="24"/>
        </w:rPr>
        <w:t>SCHOOL OF HOTEL MANAGEMENT CATERING AND TOURISM,</w:t>
      </w:r>
    </w:p>
    <w:p w:rsidR="00083FC8" w:rsidRPr="00965B0E" w:rsidRDefault="005C516F" w:rsidP="00965B0E">
      <w:pPr>
        <w:jc w:val="both"/>
        <w:rPr>
          <w:rFonts w:ascii="Times New Roman" w:hAnsi="Times New Roman" w:cs="Times New Roman"/>
          <w:b/>
          <w:sz w:val="24"/>
          <w:szCs w:val="24"/>
        </w:rPr>
      </w:pPr>
      <w:proofErr w:type="gramStart"/>
      <w:r w:rsidRPr="00965B0E">
        <w:rPr>
          <w:rFonts w:ascii="Times New Roman" w:hAnsi="Times New Roman" w:cs="Times New Roman"/>
          <w:b/>
          <w:sz w:val="24"/>
          <w:szCs w:val="24"/>
        </w:rPr>
        <w:t>IIMT UNIVERSITY.</w:t>
      </w:r>
      <w:proofErr w:type="gramEnd"/>
      <w:r w:rsidRPr="00965B0E">
        <w:rPr>
          <w:rFonts w:ascii="Times New Roman" w:hAnsi="Times New Roman" w:cs="Times New Roman"/>
          <w:b/>
          <w:sz w:val="24"/>
          <w:szCs w:val="24"/>
        </w:rPr>
        <w:t xml:space="preserve"> MEERUT</w:t>
      </w:r>
    </w:p>
    <w:p w:rsidR="005C516F" w:rsidRPr="00965B0E" w:rsidRDefault="005C516F" w:rsidP="00965B0E">
      <w:pPr>
        <w:jc w:val="both"/>
        <w:rPr>
          <w:rFonts w:ascii="Times New Roman" w:hAnsi="Times New Roman" w:cs="Times New Roman"/>
          <w:b/>
          <w:sz w:val="24"/>
          <w:szCs w:val="24"/>
        </w:rPr>
      </w:pPr>
    </w:p>
    <w:p w:rsidR="00B50430" w:rsidRPr="00965B0E" w:rsidRDefault="00B50430" w:rsidP="00225563">
      <w:pPr>
        <w:jc w:val="both"/>
        <w:rPr>
          <w:rFonts w:ascii="Times New Roman" w:hAnsi="Times New Roman" w:cs="Times New Roman"/>
          <w:sz w:val="24"/>
          <w:szCs w:val="24"/>
        </w:rPr>
      </w:pPr>
      <w:proofErr w:type="spellStart"/>
      <w:r w:rsidRPr="00965B0E">
        <w:rPr>
          <w:rFonts w:ascii="Times New Roman" w:hAnsi="Times New Roman" w:cs="Times New Roman"/>
          <w:b/>
          <w:sz w:val="24"/>
          <w:szCs w:val="24"/>
        </w:rPr>
        <w:t>Ph.D</w:t>
      </w:r>
      <w:proofErr w:type="spellEnd"/>
      <w:r w:rsidRPr="00965B0E">
        <w:rPr>
          <w:rFonts w:ascii="Times New Roman" w:hAnsi="Times New Roman" w:cs="Times New Roman"/>
          <w:b/>
          <w:sz w:val="24"/>
          <w:szCs w:val="24"/>
        </w:rPr>
        <w:t xml:space="preserve"> </w:t>
      </w:r>
      <w:proofErr w:type="spellStart"/>
      <w:r w:rsidRPr="00965B0E">
        <w:rPr>
          <w:rFonts w:ascii="Times New Roman" w:hAnsi="Times New Roman" w:cs="Times New Roman"/>
          <w:b/>
          <w:sz w:val="24"/>
          <w:szCs w:val="24"/>
        </w:rPr>
        <w:t>Programme</w:t>
      </w:r>
      <w:proofErr w:type="spellEnd"/>
      <w:r w:rsidRPr="00965B0E">
        <w:rPr>
          <w:rFonts w:ascii="Times New Roman" w:hAnsi="Times New Roman" w:cs="Times New Roman"/>
          <w:b/>
          <w:sz w:val="24"/>
          <w:szCs w:val="24"/>
        </w:rPr>
        <w:t xml:space="preserve"> in Hotel &amp; Tourism Management </w:t>
      </w:r>
    </w:p>
    <w:p w:rsidR="005038F5" w:rsidRPr="00965B0E" w:rsidRDefault="00CA5703" w:rsidP="00965B0E">
      <w:pPr>
        <w:jc w:val="both"/>
        <w:rPr>
          <w:rFonts w:ascii="Times New Roman" w:hAnsi="Times New Roman" w:cs="Times New Roman"/>
          <w:b/>
          <w:sz w:val="24"/>
          <w:szCs w:val="24"/>
        </w:rPr>
      </w:pPr>
      <w:r w:rsidRPr="00965B0E">
        <w:rPr>
          <w:rFonts w:ascii="Times New Roman" w:hAnsi="Times New Roman" w:cs="Times New Roman"/>
          <w:b/>
          <w:sz w:val="24"/>
          <w:szCs w:val="24"/>
        </w:rPr>
        <w:t>Syllabus</w:t>
      </w:r>
    </w:p>
    <w:p w:rsidR="00CA5703" w:rsidRPr="00965B0E" w:rsidRDefault="00CA5703" w:rsidP="00965B0E">
      <w:pPr>
        <w:jc w:val="both"/>
        <w:rPr>
          <w:rFonts w:ascii="Times New Roman" w:hAnsi="Times New Roman" w:cs="Times New Roman"/>
          <w:b/>
          <w:sz w:val="24"/>
          <w:szCs w:val="24"/>
        </w:rPr>
      </w:pPr>
      <w:r w:rsidRPr="00965B0E">
        <w:rPr>
          <w:rFonts w:ascii="Times New Roman" w:hAnsi="Times New Roman" w:cs="Times New Roman"/>
          <w:b/>
          <w:sz w:val="24"/>
          <w:szCs w:val="24"/>
        </w:rPr>
        <w:t>Unit-1: Travel and Tourism Management</w:t>
      </w:r>
    </w:p>
    <w:p w:rsidR="00CA5703" w:rsidRPr="00965B0E" w:rsidRDefault="00CA5703" w:rsidP="00965B0E">
      <w:pPr>
        <w:jc w:val="both"/>
        <w:rPr>
          <w:rFonts w:ascii="Times New Roman" w:hAnsi="Times New Roman" w:cs="Times New Roman"/>
          <w:b/>
          <w:sz w:val="24"/>
          <w:szCs w:val="24"/>
        </w:rPr>
      </w:pPr>
      <w:r w:rsidRPr="00965B0E">
        <w:rPr>
          <w:rFonts w:ascii="Times New Roman" w:hAnsi="Times New Roman" w:cs="Times New Roman"/>
          <w:b/>
          <w:sz w:val="24"/>
          <w:szCs w:val="24"/>
        </w:rPr>
        <w:t xml:space="preserve">Unit -2: </w:t>
      </w:r>
      <w:r w:rsidR="00E23194" w:rsidRPr="00965B0E">
        <w:rPr>
          <w:rFonts w:ascii="Times New Roman" w:hAnsi="Times New Roman" w:cs="Times New Roman"/>
          <w:b/>
          <w:sz w:val="24"/>
          <w:szCs w:val="24"/>
        </w:rPr>
        <w:t>Kitchen Management</w:t>
      </w:r>
    </w:p>
    <w:p w:rsidR="00CA5703" w:rsidRPr="00965B0E" w:rsidRDefault="00CA5703" w:rsidP="00965B0E">
      <w:pPr>
        <w:jc w:val="both"/>
        <w:rPr>
          <w:rFonts w:ascii="Times New Roman" w:hAnsi="Times New Roman" w:cs="Times New Roman"/>
          <w:b/>
          <w:sz w:val="24"/>
          <w:szCs w:val="24"/>
        </w:rPr>
      </w:pPr>
      <w:r w:rsidRPr="00965B0E">
        <w:rPr>
          <w:rFonts w:ascii="Times New Roman" w:hAnsi="Times New Roman" w:cs="Times New Roman"/>
          <w:b/>
          <w:sz w:val="24"/>
          <w:szCs w:val="24"/>
        </w:rPr>
        <w:t xml:space="preserve">Unit-3: </w:t>
      </w:r>
      <w:r w:rsidR="00E23194" w:rsidRPr="00965B0E">
        <w:rPr>
          <w:rFonts w:ascii="Times New Roman" w:hAnsi="Times New Roman" w:cs="Times New Roman"/>
          <w:b/>
          <w:sz w:val="24"/>
          <w:szCs w:val="24"/>
        </w:rPr>
        <w:t>Food and Beverage Management</w:t>
      </w:r>
    </w:p>
    <w:p w:rsidR="00CA5703" w:rsidRPr="00965B0E" w:rsidRDefault="00CA5703" w:rsidP="00965B0E">
      <w:pPr>
        <w:jc w:val="both"/>
        <w:rPr>
          <w:rFonts w:ascii="Times New Roman" w:hAnsi="Times New Roman" w:cs="Times New Roman"/>
          <w:b/>
          <w:sz w:val="24"/>
          <w:szCs w:val="24"/>
        </w:rPr>
      </w:pPr>
      <w:r w:rsidRPr="00965B0E">
        <w:rPr>
          <w:rFonts w:ascii="Times New Roman" w:hAnsi="Times New Roman" w:cs="Times New Roman"/>
          <w:b/>
          <w:sz w:val="24"/>
          <w:szCs w:val="24"/>
        </w:rPr>
        <w:t xml:space="preserve">Unit-4: </w:t>
      </w:r>
      <w:r w:rsidR="00E23194" w:rsidRPr="00965B0E">
        <w:rPr>
          <w:rFonts w:ascii="Times New Roman" w:hAnsi="Times New Roman" w:cs="Times New Roman"/>
          <w:b/>
          <w:sz w:val="24"/>
          <w:szCs w:val="24"/>
        </w:rPr>
        <w:t>Accommodation Operation &amp; Management</w:t>
      </w:r>
    </w:p>
    <w:p w:rsidR="00CA5703" w:rsidRPr="00965B0E" w:rsidRDefault="00CA5703" w:rsidP="00965B0E">
      <w:pPr>
        <w:jc w:val="both"/>
        <w:rPr>
          <w:rFonts w:ascii="Times New Roman" w:hAnsi="Times New Roman" w:cs="Times New Roman"/>
          <w:b/>
          <w:sz w:val="24"/>
          <w:szCs w:val="24"/>
        </w:rPr>
      </w:pPr>
      <w:r w:rsidRPr="00965B0E">
        <w:rPr>
          <w:rFonts w:ascii="Times New Roman" w:hAnsi="Times New Roman" w:cs="Times New Roman"/>
          <w:b/>
          <w:sz w:val="24"/>
          <w:szCs w:val="24"/>
        </w:rPr>
        <w:t>Unit-5: Research Methodology</w:t>
      </w:r>
    </w:p>
    <w:p w:rsidR="001E4F9E" w:rsidRPr="00965B0E" w:rsidRDefault="001E4F9E" w:rsidP="00965B0E">
      <w:pPr>
        <w:jc w:val="both"/>
        <w:rPr>
          <w:rFonts w:ascii="Times New Roman" w:hAnsi="Times New Roman" w:cs="Times New Roman"/>
          <w:b/>
          <w:sz w:val="24"/>
          <w:szCs w:val="24"/>
        </w:rPr>
      </w:pPr>
    </w:p>
    <w:p w:rsidR="00CA5703" w:rsidRPr="00965B0E" w:rsidRDefault="001E4F9E" w:rsidP="00965B0E">
      <w:pPr>
        <w:jc w:val="both"/>
        <w:rPr>
          <w:rFonts w:ascii="Times New Roman" w:hAnsi="Times New Roman" w:cs="Times New Roman"/>
          <w:b/>
          <w:sz w:val="24"/>
          <w:szCs w:val="24"/>
        </w:rPr>
      </w:pPr>
      <w:r w:rsidRPr="00965B0E">
        <w:rPr>
          <w:rFonts w:ascii="Times New Roman" w:hAnsi="Times New Roman" w:cs="Times New Roman"/>
          <w:b/>
          <w:sz w:val="24"/>
          <w:szCs w:val="24"/>
        </w:rPr>
        <w:t xml:space="preserve">Unit- 1 </w:t>
      </w:r>
    </w:p>
    <w:p w:rsidR="00CA5703" w:rsidRPr="00965B0E" w:rsidRDefault="001E4F9E" w:rsidP="00965B0E">
      <w:pPr>
        <w:jc w:val="both"/>
        <w:rPr>
          <w:rFonts w:ascii="Times New Roman" w:hAnsi="Times New Roman" w:cs="Times New Roman"/>
          <w:b/>
          <w:sz w:val="24"/>
          <w:szCs w:val="24"/>
        </w:rPr>
      </w:pPr>
      <w:r w:rsidRPr="00965B0E">
        <w:rPr>
          <w:rFonts w:ascii="Times New Roman" w:hAnsi="Times New Roman" w:cs="Times New Roman"/>
          <w:b/>
          <w:sz w:val="24"/>
          <w:szCs w:val="24"/>
        </w:rPr>
        <w:t>Travel and Tourism Management</w:t>
      </w:r>
    </w:p>
    <w:p w:rsidR="00FE3FBE" w:rsidRPr="00965B0E" w:rsidRDefault="00FE3FBE" w:rsidP="00965B0E">
      <w:pPr>
        <w:jc w:val="both"/>
        <w:rPr>
          <w:rFonts w:ascii="Times New Roman" w:hAnsi="Times New Roman" w:cs="Times New Roman"/>
          <w:sz w:val="24"/>
          <w:szCs w:val="24"/>
        </w:rPr>
      </w:pPr>
      <w:r w:rsidRPr="00965B0E">
        <w:rPr>
          <w:rFonts w:ascii="Times New Roman" w:hAnsi="Times New Roman" w:cs="Times New Roman"/>
          <w:sz w:val="24"/>
          <w:szCs w:val="24"/>
        </w:rPr>
        <w:t xml:space="preserve"> </w:t>
      </w:r>
      <w:r w:rsidRPr="00965B0E">
        <w:rPr>
          <w:rFonts w:ascii="Times New Roman" w:hAnsi="Times New Roman" w:cs="Times New Roman"/>
          <w:b/>
          <w:sz w:val="24"/>
          <w:szCs w:val="24"/>
        </w:rPr>
        <w:t xml:space="preserve">Functions of a Travel Agent and Tour </w:t>
      </w:r>
      <w:proofErr w:type="gramStart"/>
      <w:r w:rsidRPr="00965B0E">
        <w:rPr>
          <w:rFonts w:ascii="Times New Roman" w:hAnsi="Times New Roman" w:cs="Times New Roman"/>
          <w:b/>
          <w:sz w:val="24"/>
          <w:szCs w:val="24"/>
        </w:rPr>
        <w:t>Operator</w:t>
      </w:r>
      <w:r w:rsidRPr="00965B0E">
        <w:rPr>
          <w:rFonts w:ascii="Times New Roman" w:hAnsi="Times New Roman" w:cs="Times New Roman"/>
          <w:sz w:val="24"/>
          <w:szCs w:val="24"/>
        </w:rPr>
        <w:t xml:space="preserve">  Functions</w:t>
      </w:r>
      <w:proofErr w:type="gramEnd"/>
      <w:r w:rsidRPr="00965B0E">
        <w:rPr>
          <w:rFonts w:ascii="Times New Roman" w:hAnsi="Times New Roman" w:cs="Times New Roman"/>
          <w:sz w:val="24"/>
          <w:szCs w:val="24"/>
        </w:rPr>
        <w:t xml:space="preserve"> of a large travel agency – travel information, travel documentation, room booking, ticketing, tour counseling and selling package tour.  Functions of tour operators – market research, collection, process and dissemination of information, negotiation and contracting with principal service providers, itinerary preparation, costing, marketing, selling, appointment of franchisees and retail agents, immigration formalities, Tour Operation UNIT III: </w:t>
      </w:r>
    </w:p>
    <w:p w:rsidR="00384731" w:rsidRPr="00965B0E" w:rsidRDefault="00FE3FBE" w:rsidP="00965B0E">
      <w:pPr>
        <w:jc w:val="both"/>
        <w:rPr>
          <w:rFonts w:ascii="Times New Roman" w:hAnsi="Times New Roman" w:cs="Times New Roman"/>
          <w:sz w:val="24"/>
          <w:szCs w:val="24"/>
        </w:rPr>
      </w:pPr>
      <w:r w:rsidRPr="00965B0E">
        <w:rPr>
          <w:rFonts w:ascii="Times New Roman" w:hAnsi="Times New Roman" w:cs="Times New Roman"/>
          <w:b/>
          <w:sz w:val="24"/>
          <w:szCs w:val="24"/>
        </w:rPr>
        <w:t xml:space="preserve">Establishing Travel Agency or Tour Operation </w:t>
      </w:r>
      <w:proofErr w:type="gramStart"/>
      <w:r w:rsidRPr="00965B0E">
        <w:rPr>
          <w:rFonts w:ascii="Times New Roman" w:hAnsi="Times New Roman" w:cs="Times New Roman"/>
          <w:b/>
          <w:sz w:val="24"/>
          <w:szCs w:val="24"/>
        </w:rPr>
        <w:t>Enterprise</w:t>
      </w:r>
      <w:r w:rsidRPr="00965B0E">
        <w:rPr>
          <w:rFonts w:ascii="Times New Roman" w:hAnsi="Times New Roman" w:cs="Times New Roman"/>
          <w:sz w:val="24"/>
          <w:szCs w:val="24"/>
        </w:rPr>
        <w:t xml:space="preserve">  Types</w:t>
      </w:r>
      <w:proofErr w:type="gramEnd"/>
      <w:r w:rsidRPr="00965B0E">
        <w:rPr>
          <w:rFonts w:ascii="Times New Roman" w:hAnsi="Times New Roman" w:cs="Times New Roman"/>
          <w:sz w:val="24"/>
          <w:szCs w:val="24"/>
        </w:rPr>
        <w:t xml:space="preserve"> of organizational set-up, approval from DOT, Government of India and other organizations  IATA Rules and Regulations for Approval of a Travel Agency, Approval by Airlines and Railways.  Various incentives available to travel trade in India</w:t>
      </w:r>
    </w:p>
    <w:p w:rsidR="00046026" w:rsidRPr="00965B0E" w:rsidRDefault="00FE3FBE" w:rsidP="00965B0E">
      <w:pPr>
        <w:jc w:val="both"/>
        <w:rPr>
          <w:rFonts w:ascii="Times New Roman" w:hAnsi="Times New Roman" w:cs="Times New Roman"/>
          <w:sz w:val="24"/>
          <w:szCs w:val="24"/>
        </w:rPr>
      </w:pPr>
      <w:r w:rsidRPr="00965B0E">
        <w:rPr>
          <w:rFonts w:ascii="Times New Roman" w:hAnsi="Times New Roman" w:cs="Times New Roman"/>
          <w:sz w:val="24"/>
          <w:szCs w:val="24"/>
        </w:rPr>
        <w:t xml:space="preserve"> </w:t>
      </w:r>
      <w:r w:rsidRPr="00965B0E">
        <w:rPr>
          <w:rFonts w:ascii="Times New Roman" w:hAnsi="Times New Roman" w:cs="Times New Roman"/>
          <w:b/>
          <w:sz w:val="24"/>
          <w:szCs w:val="24"/>
        </w:rPr>
        <w:t>Online Travel Agencies –</w:t>
      </w:r>
      <w:r w:rsidRPr="00965B0E">
        <w:rPr>
          <w:rFonts w:ascii="Times New Roman" w:hAnsi="Times New Roman" w:cs="Times New Roman"/>
          <w:sz w:val="24"/>
          <w:szCs w:val="24"/>
        </w:rPr>
        <w:t xml:space="preserve">Make my trip, Yatra.com, cleartrip.com, irctc.com, Expedia </w:t>
      </w:r>
      <w:proofErr w:type="spellStart"/>
      <w:r w:rsidRPr="00965B0E">
        <w:rPr>
          <w:rFonts w:ascii="Times New Roman" w:hAnsi="Times New Roman" w:cs="Times New Roman"/>
          <w:sz w:val="24"/>
          <w:szCs w:val="24"/>
        </w:rPr>
        <w:t>etc.Tour</w:t>
      </w:r>
      <w:proofErr w:type="spellEnd"/>
      <w:r w:rsidRPr="00965B0E">
        <w:rPr>
          <w:rFonts w:ascii="Times New Roman" w:hAnsi="Times New Roman" w:cs="Times New Roman"/>
          <w:sz w:val="24"/>
          <w:szCs w:val="24"/>
        </w:rPr>
        <w:t xml:space="preserve"> Packaging and Costing</w:t>
      </w:r>
    </w:p>
    <w:p w:rsidR="00384731" w:rsidRPr="00965B0E" w:rsidRDefault="00384731" w:rsidP="00965B0E">
      <w:pPr>
        <w:jc w:val="both"/>
        <w:rPr>
          <w:rFonts w:ascii="Times New Roman" w:hAnsi="Times New Roman" w:cs="Times New Roman"/>
          <w:b/>
          <w:sz w:val="24"/>
          <w:szCs w:val="24"/>
        </w:rPr>
      </w:pPr>
    </w:p>
    <w:p w:rsidR="00384731" w:rsidRPr="00965B0E" w:rsidRDefault="00384731" w:rsidP="00965B0E">
      <w:pPr>
        <w:jc w:val="both"/>
        <w:rPr>
          <w:rFonts w:ascii="Times New Roman" w:hAnsi="Times New Roman" w:cs="Times New Roman"/>
          <w:b/>
          <w:sz w:val="24"/>
          <w:szCs w:val="24"/>
        </w:rPr>
      </w:pPr>
    </w:p>
    <w:p w:rsidR="00046026" w:rsidRPr="00965B0E" w:rsidRDefault="00046026" w:rsidP="00965B0E">
      <w:pPr>
        <w:jc w:val="both"/>
        <w:rPr>
          <w:rFonts w:ascii="Times New Roman" w:hAnsi="Times New Roman" w:cs="Times New Roman"/>
          <w:b/>
          <w:sz w:val="24"/>
          <w:szCs w:val="24"/>
        </w:rPr>
      </w:pPr>
      <w:r w:rsidRPr="00965B0E">
        <w:rPr>
          <w:rFonts w:ascii="Times New Roman" w:hAnsi="Times New Roman" w:cs="Times New Roman"/>
          <w:b/>
          <w:sz w:val="24"/>
          <w:szCs w:val="24"/>
        </w:rPr>
        <w:t>Unit-2</w:t>
      </w:r>
    </w:p>
    <w:p w:rsidR="00046026" w:rsidRPr="00965B0E" w:rsidRDefault="00046026" w:rsidP="00965B0E">
      <w:pPr>
        <w:jc w:val="both"/>
        <w:rPr>
          <w:rFonts w:ascii="Times New Roman" w:hAnsi="Times New Roman" w:cs="Times New Roman"/>
          <w:b/>
          <w:sz w:val="24"/>
          <w:szCs w:val="24"/>
        </w:rPr>
      </w:pPr>
      <w:r w:rsidRPr="00965B0E">
        <w:rPr>
          <w:rFonts w:ascii="Times New Roman" w:hAnsi="Times New Roman" w:cs="Times New Roman"/>
          <w:b/>
          <w:sz w:val="24"/>
          <w:szCs w:val="24"/>
        </w:rPr>
        <w:lastRenderedPageBreak/>
        <w:t xml:space="preserve"> Kitchen Management</w:t>
      </w:r>
    </w:p>
    <w:p w:rsidR="00046026" w:rsidRPr="00965B0E" w:rsidRDefault="00046026" w:rsidP="00965B0E">
      <w:pPr>
        <w:jc w:val="both"/>
        <w:rPr>
          <w:rFonts w:ascii="Times New Roman" w:hAnsi="Times New Roman" w:cs="Times New Roman"/>
          <w:sz w:val="24"/>
          <w:szCs w:val="24"/>
        </w:rPr>
      </w:pPr>
      <w:proofErr w:type="gramStart"/>
      <w:r w:rsidRPr="00965B0E">
        <w:rPr>
          <w:rFonts w:ascii="Times New Roman" w:hAnsi="Times New Roman" w:cs="Times New Roman"/>
          <w:b/>
          <w:sz w:val="24"/>
          <w:szCs w:val="24"/>
        </w:rPr>
        <w:t>Basic food nutrients</w:t>
      </w:r>
      <w:r w:rsidR="00483480" w:rsidRPr="00965B0E">
        <w:rPr>
          <w:rFonts w:ascii="Times New Roman" w:hAnsi="Times New Roman" w:cs="Times New Roman"/>
          <w:sz w:val="24"/>
          <w:szCs w:val="24"/>
        </w:rPr>
        <w:t>- I</w:t>
      </w:r>
      <w:r w:rsidRPr="00965B0E">
        <w:rPr>
          <w:rFonts w:ascii="Times New Roman" w:hAnsi="Times New Roman" w:cs="Times New Roman"/>
          <w:sz w:val="24"/>
          <w:szCs w:val="24"/>
        </w:rPr>
        <w:t xml:space="preserve">mportance and effect of heat on </w:t>
      </w:r>
      <w:r w:rsidR="00483480" w:rsidRPr="00965B0E">
        <w:rPr>
          <w:rFonts w:ascii="Times New Roman" w:hAnsi="Times New Roman" w:cs="Times New Roman"/>
          <w:sz w:val="24"/>
          <w:szCs w:val="24"/>
        </w:rPr>
        <w:t>Carbohydrate, Protein &amp; Fats</w:t>
      </w:r>
      <w:r w:rsidRPr="00965B0E">
        <w:rPr>
          <w:rFonts w:ascii="Times New Roman" w:hAnsi="Times New Roman" w:cs="Times New Roman"/>
          <w:sz w:val="24"/>
          <w:szCs w:val="24"/>
        </w:rPr>
        <w:t>.</w:t>
      </w:r>
      <w:proofErr w:type="gramEnd"/>
    </w:p>
    <w:p w:rsidR="00046026" w:rsidRPr="00965B0E" w:rsidRDefault="00046026" w:rsidP="00965B0E">
      <w:pPr>
        <w:jc w:val="both"/>
        <w:rPr>
          <w:rFonts w:ascii="Times New Roman" w:hAnsi="Times New Roman" w:cs="Times New Roman"/>
          <w:sz w:val="24"/>
          <w:szCs w:val="24"/>
        </w:rPr>
      </w:pPr>
      <w:r w:rsidRPr="00965B0E">
        <w:rPr>
          <w:rFonts w:ascii="Times New Roman" w:hAnsi="Times New Roman" w:cs="Times New Roman"/>
          <w:b/>
          <w:sz w:val="24"/>
          <w:szCs w:val="24"/>
        </w:rPr>
        <w:t>Cooking Methods</w:t>
      </w:r>
      <w:r w:rsidR="00483480" w:rsidRPr="00965B0E">
        <w:rPr>
          <w:rFonts w:ascii="Times New Roman" w:hAnsi="Times New Roman" w:cs="Times New Roman"/>
          <w:b/>
          <w:sz w:val="24"/>
          <w:szCs w:val="24"/>
        </w:rPr>
        <w:t xml:space="preserve">- </w:t>
      </w:r>
      <w:r w:rsidR="00483480" w:rsidRPr="00965B0E">
        <w:rPr>
          <w:rFonts w:ascii="Times New Roman" w:hAnsi="Times New Roman" w:cs="Times New Roman"/>
          <w:sz w:val="24"/>
          <w:szCs w:val="24"/>
        </w:rPr>
        <w:t>Dry Heat, Moist Heat &amp; Medium of Fats &amp; oils</w:t>
      </w:r>
    </w:p>
    <w:p w:rsidR="00046026" w:rsidRPr="00965B0E" w:rsidRDefault="00046026" w:rsidP="00965B0E">
      <w:pPr>
        <w:jc w:val="both"/>
        <w:rPr>
          <w:rFonts w:ascii="Times New Roman" w:hAnsi="Times New Roman" w:cs="Times New Roman"/>
          <w:sz w:val="24"/>
          <w:szCs w:val="24"/>
        </w:rPr>
      </w:pPr>
      <w:proofErr w:type="gramStart"/>
      <w:r w:rsidRPr="00965B0E">
        <w:rPr>
          <w:rFonts w:ascii="Times New Roman" w:hAnsi="Times New Roman" w:cs="Times New Roman"/>
          <w:b/>
          <w:sz w:val="24"/>
          <w:szCs w:val="24"/>
        </w:rPr>
        <w:t>Fish, Poultry, Lamb/Mutton,</w:t>
      </w:r>
      <w:r w:rsidRPr="00965B0E">
        <w:rPr>
          <w:rFonts w:ascii="Times New Roman" w:hAnsi="Times New Roman" w:cs="Times New Roman"/>
          <w:sz w:val="24"/>
          <w:szCs w:val="24"/>
        </w:rPr>
        <w:t xml:space="preserve"> Beef and Pork- Introduction, cuts, selection points.</w:t>
      </w:r>
      <w:proofErr w:type="gramEnd"/>
    </w:p>
    <w:p w:rsidR="001E4F9E" w:rsidRPr="00965B0E" w:rsidRDefault="00046026" w:rsidP="00965B0E">
      <w:pPr>
        <w:jc w:val="both"/>
        <w:rPr>
          <w:rFonts w:ascii="Times New Roman" w:hAnsi="Times New Roman" w:cs="Times New Roman"/>
          <w:sz w:val="24"/>
          <w:szCs w:val="24"/>
        </w:rPr>
      </w:pPr>
      <w:r w:rsidRPr="00965B0E">
        <w:rPr>
          <w:rFonts w:ascii="Times New Roman" w:hAnsi="Times New Roman" w:cs="Times New Roman"/>
          <w:b/>
          <w:sz w:val="24"/>
          <w:szCs w:val="24"/>
        </w:rPr>
        <w:t>Indian Cuisine:</w:t>
      </w:r>
      <w:r w:rsidRPr="00965B0E">
        <w:rPr>
          <w:rFonts w:ascii="Times New Roman" w:hAnsi="Times New Roman" w:cs="Times New Roman"/>
          <w:sz w:val="24"/>
          <w:szCs w:val="24"/>
        </w:rPr>
        <w:t xml:space="preserve"> Introduction, ingredients </w:t>
      </w:r>
      <w:proofErr w:type="gramStart"/>
      <w:r w:rsidRPr="00965B0E">
        <w:rPr>
          <w:rFonts w:ascii="Times New Roman" w:hAnsi="Times New Roman" w:cs="Times New Roman"/>
          <w:sz w:val="24"/>
          <w:szCs w:val="24"/>
        </w:rPr>
        <w:t>used,</w:t>
      </w:r>
      <w:proofErr w:type="gramEnd"/>
      <w:r w:rsidRPr="00965B0E">
        <w:rPr>
          <w:rFonts w:ascii="Times New Roman" w:hAnsi="Times New Roman" w:cs="Times New Roman"/>
          <w:sz w:val="24"/>
          <w:szCs w:val="24"/>
        </w:rPr>
        <w:t xml:space="preserve"> unique features and famous dishes. French Cuisine: Introduction, main ingredients </w:t>
      </w:r>
      <w:proofErr w:type="gramStart"/>
      <w:r w:rsidRPr="00965B0E">
        <w:rPr>
          <w:rFonts w:ascii="Times New Roman" w:hAnsi="Times New Roman" w:cs="Times New Roman"/>
          <w:sz w:val="24"/>
          <w:szCs w:val="24"/>
        </w:rPr>
        <w:t>used,</w:t>
      </w:r>
      <w:proofErr w:type="gramEnd"/>
      <w:r w:rsidRPr="00965B0E">
        <w:rPr>
          <w:rFonts w:ascii="Times New Roman" w:hAnsi="Times New Roman" w:cs="Times New Roman"/>
          <w:sz w:val="24"/>
          <w:szCs w:val="24"/>
        </w:rPr>
        <w:t xml:space="preserve"> special features and famous dishes.</w:t>
      </w:r>
    </w:p>
    <w:p w:rsidR="00980943" w:rsidRPr="00965B0E" w:rsidRDefault="00044558" w:rsidP="00965B0E">
      <w:pPr>
        <w:jc w:val="both"/>
        <w:rPr>
          <w:rFonts w:ascii="Times New Roman" w:hAnsi="Times New Roman" w:cs="Times New Roman"/>
          <w:b/>
          <w:sz w:val="24"/>
          <w:szCs w:val="24"/>
        </w:rPr>
      </w:pPr>
      <w:r w:rsidRPr="00965B0E">
        <w:rPr>
          <w:rFonts w:ascii="Times New Roman" w:hAnsi="Times New Roman" w:cs="Times New Roman"/>
          <w:b/>
          <w:sz w:val="24"/>
          <w:szCs w:val="24"/>
        </w:rPr>
        <w:t>Bakery &amp; Patisserie-</w:t>
      </w:r>
      <w:r w:rsidRPr="00965B0E">
        <w:rPr>
          <w:rFonts w:ascii="Times New Roman" w:hAnsi="Times New Roman" w:cs="Times New Roman"/>
          <w:sz w:val="24"/>
          <w:szCs w:val="24"/>
        </w:rPr>
        <w:t xml:space="preserve">Introduction and ingredients </w:t>
      </w:r>
      <w:proofErr w:type="gramStart"/>
      <w:r w:rsidRPr="00965B0E">
        <w:rPr>
          <w:rFonts w:ascii="Times New Roman" w:hAnsi="Times New Roman" w:cs="Times New Roman"/>
          <w:sz w:val="24"/>
          <w:szCs w:val="24"/>
        </w:rPr>
        <w:t>used  Types</w:t>
      </w:r>
      <w:proofErr w:type="gramEnd"/>
      <w:r w:rsidRPr="00965B0E">
        <w:rPr>
          <w:rFonts w:ascii="Times New Roman" w:hAnsi="Times New Roman" w:cs="Times New Roman"/>
          <w:sz w:val="24"/>
          <w:szCs w:val="24"/>
        </w:rPr>
        <w:t xml:space="preserve"> of pastry. Bread making and their faults Cake making and their faults</w:t>
      </w:r>
    </w:p>
    <w:p w:rsidR="00046026" w:rsidRPr="00965B0E" w:rsidRDefault="00046026" w:rsidP="00965B0E">
      <w:pPr>
        <w:jc w:val="both"/>
        <w:rPr>
          <w:rFonts w:ascii="Times New Roman" w:hAnsi="Times New Roman" w:cs="Times New Roman"/>
          <w:b/>
          <w:sz w:val="24"/>
          <w:szCs w:val="24"/>
        </w:rPr>
      </w:pPr>
      <w:r w:rsidRPr="00965B0E">
        <w:rPr>
          <w:rFonts w:ascii="Times New Roman" w:hAnsi="Times New Roman" w:cs="Times New Roman"/>
          <w:b/>
          <w:sz w:val="24"/>
          <w:szCs w:val="24"/>
        </w:rPr>
        <w:t>Unit-3</w:t>
      </w:r>
    </w:p>
    <w:p w:rsidR="00046026" w:rsidRPr="00965B0E" w:rsidRDefault="00046026" w:rsidP="00965B0E">
      <w:pPr>
        <w:jc w:val="both"/>
        <w:rPr>
          <w:rFonts w:ascii="Times New Roman" w:hAnsi="Times New Roman" w:cs="Times New Roman"/>
          <w:b/>
          <w:sz w:val="24"/>
          <w:szCs w:val="24"/>
        </w:rPr>
      </w:pPr>
      <w:r w:rsidRPr="00965B0E">
        <w:rPr>
          <w:rFonts w:ascii="Times New Roman" w:hAnsi="Times New Roman" w:cs="Times New Roman"/>
          <w:b/>
          <w:sz w:val="24"/>
          <w:szCs w:val="24"/>
        </w:rPr>
        <w:t xml:space="preserve"> Food and Beverage Management </w:t>
      </w:r>
    </w:p>
    <w:p w:rsidR="00980943" w:rsidRPr="00965B0E" w:rsidRDefault="00483480" w:rsidP="00965B0E">
      <w:pPr>
        <w:jc w:val="both"/>
        <w:rPr>
          <w:rFonts w:ascii="Times New Roman" w:hAnsi="Times New Roman" w:cs="Times New Roman"/>
          <w:sz w:val="24"/>
          <w:szCs w:val="24"/>
        </w:rPr>
      </w:pPr>
      <w:proofErr w:type="gramStart"/>
      <w:r w:rsidRPr="00965B0E">
        <w:rPr>
          <w:rFonts w:ascii="Times New Roman" w:hAnsi="Times New Roman" w:cs="Times New Roman"/>
          <w:b/>
          <w:sz w:val="24"/>
          <w:szCs w:val="24"/>
        </w:rPr>
        <w:t>Food &amp; Beverage Service Equipment</w:t>
      </w:r>
      <w:r w:rsidRPr="00965B0E">
        <w:rPr>
          <w:rFonts w:ascii="Times New Roman" w:hAnsi="Times New Roman" w:cs="Times New Roman"/>
          <w:sz w:val="24"/>
          <w:szCs w:val="24"/>
        </w:rPr>
        <w:t xml:space="preserve"> Types &amp; Usage of Equipment - Furniture, Chinaware, Silverware.</w:t>
      </w:r>
      <w:proofErr w:type="gramEnd"/>
      <w:r w:rsidRPr="00965B0E">
        <w:rPr>
          <w:rFonts w:ascii="Times New Roman" w:hAnsi="Times New Roman" w:cs="Times New Roman"/>
          <w:sz w:val="24"/>
          <w:szCs w:val="24"/>
        </w:rPr>
        <w:t xml:space="preserve"> </w:t>
      </w:r>
      <w:proofErr w:type="gramStart"/>
      <w:r w:rsidRPr="00965B0E">
        <w:rPr>
          <w:rFonts w:ascii="Times New Roman" w:hAnsi="Times New Roman" w:cs="Times New Roman"/>
          <w:sz w:val="24"/>
          <w:szCs w:val="24"/>
        </w:rPr>
        <w:t>Glassware, Linen &amp; Disposables, Special Equipment.</w:t>
      </w:r>
      <w:proofErr w:type="gramEnd"/>
      <w:r w:rsidRPr="00965B0E">
        <w:rPr>
          <w:rFonts w:ascii="Times New Roman" w:hAnsi="Times New Roman" w:cs="Times New Roman"/>
          <w:sz w:val="24"/>
          <w:szCs w:val="24"/>
        </w:rPr>
        <w:t xml:space="preserve"> </w:t>
      </w:r>
      <w:proofErr w:type="gramStart"/>
      <w:r w:rsidRPr="00965B0E">
        <w:rPr>
          <w:rFonts w:ascii="Times New Roman" w:hAnsi="Times New Roman" w:cs="Times New Roman"/>
          <w:sz w:val="24"/>
          <w:szCs w:val="24"/>
        </w:rPr>
        <w:t>Role of Kitchen stewarding department.</w:t>
      </w:r>
      <w:proofErr w:type="gramEnd"/>
      <w:r w:rsidRPr="00965B0E">
        <w:rPr>
          <w:rFonts w:ascii="Times New Roman" w:hAnsi="Times New Roman" w:cs="Times New Roman"/>
          <w:sz w:val="24"/>
          <w:szCs w:val="24"/>
        </w:rPr>
        <w:t xml:space="preserve"> Care and maintenance of F&amp;B service equipments. </w:t>
      </w:r>
    </w:p>
    <w:p w:rsidR="001E4F9E" w:rsidRPr="00965B0E" w:rsidRDefault="00483480" w:rsidP="00965B0E">
      <w:pPr>
        <w:jc w:val="both"/>
        <w:rPr>
          <w:rFonts w:ascii="Times New Roman" w:hAnsi="Times New Roman" w:cs="Times New Roman"/>
          <w:sz w:val="24"/>
          <w:szCs w:val="24"/>
        </w:rPr>
      </w:pPr>
      <w:r w:rsidRPr="00965B0E">
        <w:rPr>
          <w:rFonts w:ascii="Times New Roman" w:hAnsi="Times New Roman" w:cs="Times New Roman"/>
          <w:b/>
          <w:sz w:val="24"/>
          <w:szCs w:val="24"/>
        </w:rPr>
        <w:t>F&amp;B Service Methods Table Service</w:t>
      </w:r>
      <w:r w:rsidRPr="00965B0E">
        <w:rPr>
          <w:rFonts w:ascii="Times New Roman" w:hAnsi="Times New Roman" w:cs="Times New Roman"/>
          <w:sz w:val="24"/>
          <w:szCs w:val="24"/>
        </w:rPr>
        <w:t xml:space="preserve"> –English / Silver, American, French, Russian Self Service – Buffet &amp; Cafeteria. </w:t>
      </w:r>
      <w:proofErr w:type="gramStart"/>
      <w:r w:rsidRPr="00965B0E">
        <w:rPr>
          <w:rFonts w:ascii="Times New Roman" w:hAnsi="Times New Roman" w:cs="Times New Roman"/>
          <w:sz w:val="24"/>
          <w:szCs w:val="24"/>
        </w:rPr>
        <w:t xml:space="preserve">Specialized Service – </w:t>
      </w:r>
      <w:proofErr w:type="spellStart"/>
      <w:r w:rsidRPr="00965B0E">
        <w:rPr>
          <w:rFonts w:ascii="Times New Roman" w:hAnsi="Times New Roman" w:cs="Times New Roman"/>
          <w:sz w:val="24"/>
          <w:szCs w:val="24"/>
        </w:rPr>
        <w:t>Gueridon</w:t>
      </w:r>
      <w:proofErr w:type="spellEnd"/>
      <w:r w:rsidRPr="00965B0E">
        <w:rPr>
          <w:rFonts w:ascii="Times New Roman" w:hAnsi="Times New Roman" w:cs="Times New Roman"/>
          <w:sz w:val="24"/>
          <w:szCs w:val="24"/>
        </w:rPr>
        <w:t>, Tray, Trolley, Lounge, Buffet service and Banquet procedures etc.</w:t>
      </w:r>
      <w:proofErr w:type="gramEnd"/>
      <w:r w:rsidRPr="00965B0E">
        <w:rPr>
          <w:rFonts w:ascii="Times New Roman" w:hAnsi="Times New Roman" w:cs="Times New Roman"/>
          <w:sz w:val="24"/>
          <w:szCs w:val="24"/>
        </w:rPr>
        <w:t xml:space="preserve"> Single Point Service – Take Away, Vending Kiosks, Food Courts &amp; Bars, Automats. </w:t>
      </w:r>
      <w:proofErr w:type="spellStart"/>
      <w:proofErr w:type="gramStart"/>
      <w:r w:rsidRPr="00965B0E">
        <w:rPr>
          <w:rFonts w:ascii="Times New Roman" w:hAnsi="Times New Roman" w:cs="Times New Roman"/>
          <w:sz w:val="24"/>
          <w:szCs w:val="24"/>
        </w:rPr>
        <w:t>Misen</w:t>
      </w:r>
      <w:proofErr w:type="spellEnd"/>
      <w:r w:rsidRPr="00965B0E">
        <w:rPr>
          <w:rFonts w:ascii="Times New Roman" w:hAnsi="Times New Roman" w:cs="Times New Roman"/>
          <w:sz w:val="24"/>
          <w:szCs w:val="24"/>
        </w:rPr>
        <w:t xml:space="preserve">-place &amp; </w:t>
      </w:r>
      <w:proofErr w:type="spellStart"/>
      <w:r w:rsidRPr="00965B0E">
        <w:rPr>
          <w:rFonts w:ascii="Times New Roman" w:hAnsi="Times New Roman" w:cs="Times New Roman"/>
          <w:sz w:val="24"/>
          <w:szCs w:val="24"/>
        </w:rPr>
        <w:t>Mis</w:t>
      </w:r>
      <w:proofErr w:type="spellEnd"/>
      <w:r w:rsidRPr="00965B0E">
        <w:rPr>
          <w:rFonts w:ascii="Times New Roman" w:hAnsi="Times New Roman" w:cs="Times New Roman"/>
          <w:sz w:val="24"/>
          <w:szCs w:val="24"/>
        </w:rPr>
        <w:t>-en-scene.</w:t>
      </w:r>
      <w:proofErr w:type="gramEnd"/>
    </w:p>
    <w:p w:rsidR="001E4F9E" w:rsidRPr="00965B0E" w:rsidRDefault="00046026" w:rsidP="00965B0E">
      <w:pPr>
        <w:jc w:val="both"/>
        <w:rPr>
          <w:rFonts w:ascii="Times New Roman" w:hAnsi="Times New Roman" w:cs="Times New Roman"/>
          <w:b/>
          <w:sz w:val="24"/>
          <w:szCs w:val="24"/>
        </w:rPr>
      </w:pPr>
      <w:r w:rsidRPr="00965B0E">
        <w:rPr>
          <w:rFonts w:ascii="Times New Roman" w:hAnsi="Times New Roman" w:cs="Times New Roman"/>
          <w:b/>
          <w:sz w:val="24"/>
          <w:szCs w:val="24"/>
        </w:rPr>
        <w:t>Unit -4</w:t>
      </w:r>
    </w:p>
    <w:p w:rsidR="001E4F9E" w:rsidRPr="00965B0E" w:rsidRDefault="001E4F9E" w:rsidP="00965B0E">
      <w:pPr>
        <w:jc w:val="both"/>
        <w:rPr>
          <w:rFonts w:ascii="Times New Roman" w:hAnsi="Times New Roman" w:cs="Times New Roman"/>
          <w:b/>
          <w:sz w:val="24"/>
          <w:szCs w:val="24"/>
        </w:rPr>
      </w:pPr>
      <w:r w:rsidRPr="00965B0E">
        <w:rPr>
          <w:rFonts w:ascii="Times New Roman" w:hAnsi="Times New Roman" w:cs="Times New Roman"/>
          <w:b/>
          <w:sz w:val="24"/>
          <w:szCs w:val="24"/>
        </w:rPr>
        <w:t xml:space="preserve">Accommodation Operation &amp; Management </w:t>
      </w:r>
    </w:p>
    <w:p w:rsidR="001E4F9E" w:rsidRPr="00965B0E" w:rsidRDefault="001E4F9E" w:rsidP="00965B0E">
      <w:pPr>
        <w:jc w:val="both"/>
        <w:rPr>
          <w:rFonts w:ascii="Times New Roman" w:hAnsi="Times New Roman" w:cs="Times New Roman"/>
          <w:sz w:val="24"/>
          <w:szCs w:val="24"/>
        </w:rPr>
      </w:pPr>
      <w:r w:rsidRPr="00965B0E">
        <w:rPr>
          <w:rFonts w:ascii="Times New Roman" w:hAnsi="Times New Roman" w:cs="Times New Roman"/>
          <w:b/>
          <w:sz w:val="24"/>
          <w:szCs w:val="24"/>
        </w:rPr>
        <w:t xml:space="preserve">Cleaning Science: </w:t>
      </w:r>
      <w:r w:rsidRPr="00965B0E">
        <w:rPr>
          <w:rFonts w:ascii="Times New Roman" w:hAnsi="Times New Roman" w:cs="Times New Roman"/>
          <w:sz w:val="24"/>
          <w:szCs w:val="24"/>
        </w:rPr>
        <w:t>Types of cleaning equipments, selection, general principles; Types of cleaning- daily, weekly spring and deep cleaning, Housekeeping control desk-importance, role; Types of registers and files maintained; Types of Keys and Keys control; Lost of Found procedure and formats.</w:t>
      </w:r>
    </w:p>
    <w:p w:rsidR="001E4F9E" w:rsidRPr="00965B0E" w:rsidRDefault="001E4F9E" w:rsidP="00965B0E">
      <w:pPr>
        <w:jc w:val="both"/>
        <w:rPr>
          <w:rFonts w:ascii="Times New Roman" w:hAnsi="Times New Roman" w:cs="Times New Roman"/>
          <w:sz w:val="24"/>
          <w:szCs w:val="24"/>
        </w:rPr>
      </w:pPr>
      <w:r w:rsidRPr="00965B0E">
        <w:rPr>
          <w:rFonts w:ascii="Times New Roman" w:hAnsi="Times New Roman" w:cs="Times New Roman"/>
          <w:b/>
          <w:sz w:val="24"/>
          <w:szCs w:val="24"/>
        </w:rPr>
        <w:t>Interior Decoration-:</w:t>
      </w:r>
      <w:r w:rsidRPr="00965B0E">
        <w:rPr>
          <w:rFonts w:ascii="Times New Roman" w:hAnsi="Times New Roman" w:cs="Times New Roman"/>
          <w:sz w:val="24"/>
          <w:szCs w:val="24"/>
        </w:rPr>
        <w:t xml:space="preserve"> Importance, Definition &amp; Types, Classification, Principles of Design: Harmony, Rhythm, Balance, Proportion, Emphasis, Elements of Design: Line, Form, Colors, Texture. </w:t>
      </w:r>
      <w:proofErr w:type="spellStart"/>
      <w:r w:rsidRPr="00965B0E">
        <w:rPr>
          <w:rFonts w:ascii="Times New Roman" w:hAnsi="Times New Roman" w:cs="Times New Roman"/>
          <w:sz w:val="24"/>
          <w:szCs w:val="24"/>
        </w:rPr>
        <w:t>Coourls</w:t>
      </w:r>
      <w:proofErr w:type="spellEnd"/>
      <w:r w:rsidRPr="00965B0E">
        <w:rPr>
          <w:rFonts w:ascii="Times New Roman" w:hAnsi="Times New Roman" w:cs="Times New Roman"/>
          <w:sz w:val="24"/>
          <w:szCs w:val="24"/>
        </w:rPr>
        <w:t>: Color Wheel, Importance &amp; Characteristics, Classification of colors, Color Schemes. Lighting: Classification, Types &amp; Importance</w:t>
      </w:r>
    </w:p>
    <w:p w:rsidR="001E4F9E" w:rsidRPr="00965B0E" w:rsidRDefault="00BC08DF" w:rsidP="00965B0E">
      <w:pPr>
        <w:jc w:val="both"/>
        <w:rPr>
          <w:rFonts w:ascii="Times New Roman" w:hAnsi="Times New Roman" w:cs="Times New Roman"/>
          <w:sz w:val="24"/>
          <w:szCs w:val="24"/>
        </w:rPr>
      </w:pPr>
      <w:r w:rsidRPr="00965B0E">
        <w:rPr>
          <w:rFonts w:ascii="Times New Roman" w:hAnsi="Times New Roman" w:cs="Times New Roman"/>
          <w:b/>
          <w:sz w:val="24"/>
          <w:szCs w:val="24"/>
        </w:rPr>
        <w:t>Linen/Uniform Tailor Room:</w:t>
      </w:r>
      <w:r w:rsidRPr="00965B0E">
        <w:rPr>
          <w:rFonts w:ascii="Times New Roman" w:hAnsi="Times New Roman" w:cs="Times New Roman"/>
          <w:sz w:val="24"/>
          <w:szCs w:val="24"/>
        </w:rPr>
        <w:t xml:space="preserve"> Layout, Types of Linen, sizes and Linen exchange procedure, Selection of linen, Storage Facilities and conditions, Par stock: Factors affecting par stock, calculation of par stock, Discard Management, Linen Inventory system, Uniform designing: Importance, types, characteristics, selection, par stock</w:t>
      </w:r>
      <w:r w:rsidR="003B702C" w:rsidRPr="00965B0E">
        <w:rPr>
          <w:rFonts w:ascii="Times New Roman" w:hAnsi="Times New Roman" w:cs="Times New Roman"/>
          <w:sz w:val="24"/>
          <w:szCs w:val="24"/>
        </w:rPr>
        <w:t>.</w:t>
      </w:r>
    </w:p>
    <w:p w:rsidR="00965B0E" w:rsidRPr="00965B0E" w:rsidRDefault="003B702C" w:rsidP="00965B0E">
      <w:pPr>
        <w:jc w:val="both"/>
        <w:rPr>
          <w:rFonts w:ascii="Times New Roman" w:hAnsi="Times New Roman" w:cs="Times New Roman"/>
          <w:sz w:val="24"/>
          <w:szCs w:val="24"/>
        </w:rPr>
      </w:pPr>
      <w:r w:rsidRPr="00965B0E">
        <w:rPr>
          <w:rFonts w:ascii="Times New Roman" w:hAnsi="Times New Roman" w:cs="Times New Roman"/>
          <w:b/>
          <w:sz w:val="24"/>
          <w:szCs w:val="24"/>
        </w:rPr>
        <w:lastRenderedPageBreak/>
        <w:t>Yield Management</w:t>
      </w:r>
      <w:r w:rsidRPr="00965B0E">
        <w:rPr>
          <w:rFonts w:ascii="Times New Roman" w:hAnsi="Times New Roman" w:cs="Times New Roman"/>
          <w:sz w:val="24"/>
          <w:szCs w:val="24"/>
        </w:rPr>
        <w:t xml:space="preserve">- </w:t>
      </w:r>
      <w:r w:rsidR="00B54952" w:rsidRPr="00965B0E">
        <w:rPr>
          <w:rFonts w:ascii="Times New Roman" w:hAnsi="Times New Roman" w:cs="Times New Roman"/>
          <w:sz w:val="24"/>
          <w:szCs w:val="24"/>
        </w:rPr>
        <w:t>Concept of yield management, Measuring yield, Objectives &amp; benefits of yield management, Tools &amp; strategies of yield management.</w:t>
      </w:r>
    </w:p>
    <w:p w:rsidR="00965B0E" w:rsidRPr="00965B0E" w:rsidRDefault="00965B0E" w:rsidP="00965B0E">
      <w:pPr>
        <w:jc w:val="both"/>
        <w:rPr>
          <w:rFonts w:ascii="Times New Roman" w:hAnsi="Times New Roman" w:cs="Times New Roman"/>
          <w:sz w:val="24"/>
          <w:szCs w:val="24"/>
        </w:rPr>
      </w:pPr>
    </w:p>
    <w:p w:rsidR="00965B0E" w:rsidRPr="00965B0E" w:rsidRDefault="00965B0E" w:rsidP="00965B0E">
      <w:pPr>
        <w:jc w:val="both"/>
        <w:rPr>
          <w:rFonts w:ascii="Times New Roman" w:hAnsi="Times New Roman" w:cs="Times New Roman"/>
          <w:b/>
          <w:sz w:val="24"/>
          <w:szCs w:val="24"/>
        </w:rPr>
      </w:pPr>
      <w:r w:rsidRPr="00965B0E">
        <w:rPr>
          <w:rFonts w:ascii="Times New Roman" w:hAnsi="Times New Roman" w:cs="Times New Roman"/>
          <w:b/>
          <w:sz w:val="24"/>
          <w:szCs w:val="24"/>
        </w:rPr>
        <w:t>Unit-5</w:t>
      </w:r>
    </w:p>
    <w:p w:rsidR="00965B0E" w:rsidRPr="00965B0E" w:rsidRDefault="00965B0E" w:rsidP="00965B0E">
      <w:pPr>
        <w:jc w:val="both"/>
        <w:rPr>
          <w:rFonts w:ascii="Times New Roman" w:hAnsi="Times New Roman" w:cs="Times New Roman"/>
          <w:b/>
          <w:sz w:val="24"/>
          <w:szCs w:val="24"/>
        </w:rPr>
      </w:pPr>
      <w:r w:rsidRPr="00965B0E">
        <w:rPr>
          <w:rFonts w:ascii="Times New Roman" w:hAnsi="Times New Roman" w:cs="Times New Roman"/>
          <w:b/>
          <w:sz w:val="24"/>
          <w:szCs w:val="24"/>
        </w:rPr>
        <w:t xml:space="preserve"> Research Methodology</w:t>
      </w:r>
    </w:p>
    <w:p w:rsidR="005B3AFF" w:rsidRDefault="005B3AFF" w:rsidP="00965B0E">
      <w:pPr>
        <w:jc w:val="both"/>
        <w:rPr>
          <w:rFonts w:ascii="Times New Roman" w:hAnsi="Times New Roman" w:cs="Times New Roman"/>
          <w:sz w:val="24"/>
          <w:szCs w:val="24"/>
        </w:rPr>
      </w:pPr>
      <w:r w:rsidRPr="005B3AFF">
        <w:rPr>
          <w:rFonts w:ascii="Times New Roman" w:hAnsi="Times New Roman" w:cs="Times New Roman"/>
          <w:b/>
          <w:sz w:val="24"/>
          <w:szCs w:val="24"/>
        </w:rPr>
        <w:t>Research:</w:t>
      </w:r>
      <w:r w:rsidRPr="005B3AFF">
        <w:rPr>
          <w:rFonts w:ascii="Times New Roman" w:hAnsi="Times New Roman" w:cs="Times New Roman"/>
          <w:sz w:val="24"/>
          <w:szCs w:val="24"/>
        </w:rPr>
        <w:t xml:space="preserve"> Meaning; types; trends and challenges with special reference to hotel business. </w:t>
      </w:r>
      <w:proofErr w:type="gramStart"/>
      <w:r w:rsidRPr="005B3AFF">
        <w:rPr>
          <w:rFonts w:ascii="Times New Roman" w:hAnsi="Times New Roman" w:cs="Times New Roman"/>
          <w:sz w:val="24"/>
          <w:szCs w:val="24"/>
        </w:rPr>
        <w:t>Guiding principles in selection of research problem.</w:t>
      </w:r>
      <w:proofErr w:type="gramEnd"/>
      <w:r w:rsidRPr="005B3AFF">
        <w:rPr>
          <w:rFonts w:ascii="Times New Roman" w:hAnsi="Times New Roman" w:cs="Times New Roman"/>
          <w:sz w:val="24"/>
          <w:szCs w:val="24"/>
        </w:rPr>
        <w:t xml:space="preserve"> </w:t>
      </w:r>
    </w:p>
    <w:p w:rsidR="00161024" w:rsidRPr="005B3AFF" w:rsidRDefault="005B3AFF" w:rsidP="00965B0E">
      <w:pPr>
        <w:jc w:val="both"/>
        <w:rPr>
          <w:rFonts w:ascii="Times New Roman" w:hAnsi="Times New Roman" w:cs="Times New Roman"/>
          <w:sz w:val="24"/>
          <w:szCs w:val="24"/>
        </w:rPr>
      </w:pPr>
      <w:r w:rsidRPr="005B3AFF">
        <w:rPr>
          <w:rFonts w:ascii="Times New Roman" w:hAnsi="Times New Roman" w:cs="Times New Roman"/>
          <w:b/>
          <w:sz w:val="24"/>
          <w:szCs w:val="24"/>
        </w:rPr>
        <w:t>Research methodology</w:t>
      </w:r>
      <w:r w:rsidRPr="005B3AFF">
        <w:rPr>
          <w:rFonts w:ascii="Times New Roman" w:hAnsi="Times New Roman" w:cs="Times New Roman"/>
          <w:sz w:val="24"/>
          <w:szCs w:val="24"/>
        </w:rPr>
        <w:t xml:space="preserve">: meaning; procedural guidelines; and research design field procedure for data collection and analysis techniques: nature, sources of data techniques of data </w:t>
      </w:r>
      <w:proofErr w:type="gramStart"/>
      <w:r w:rsidRPr="005B3AFF">
        <w:rPr>
          <w:rFonts w:ascii="Times New Roman" w:hAnsi="Times New Roman" w:cs="Times New Roman"/>
          <w:sz w:val="24"/>
          <w:szCs w:val="24"/>
        </w:rPr>
        <w:t>collection .</w:t>
      </w:r>
      <w:proofErr w:type="gramEnd"/>
    </w:p>
    <w:p w:rsidR="00046026" w:rsidRPr="00965B0E" w:rsidRDefault="00046026" w:rsidP="00965B0E">
      <w:pPr>
        <w:jc w:val="both"/>
        <w:rPr>
          <w:rFonts w:ascii="Times New Roman" w:hAnsi="Times New Roman" w:cs="Times New Roman"/>
          <w:sz w:val="24"/>
          <w:szCs w:val="24"/>
        </w:rPr>
      </w:pPr>
    </w:p>
    <w:sectPr w:rsidR="00046026" w:rsidRPr="00965B0E" w:rsidSect="00083F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C516F"/>
    <w:rsid w:val="00044558"/>
    <w:rsid w:val="00046026"/>
    <w:rsid w:val="00083FC8"/>
    <w:rsid w:val="00161024"/>
    <w:rsid w:val="001E4F9E"/>
    <w:rsid w:val="00225563"/>
    <w:rsid w:val="00384731"/>
    <w:rsid w:val="003B702C"/>
    <w:rsid w:val="00483480"/>
    <w:rsid w:val="005038F5"/>
    <w:rsid w:val="005B3AFF"/>
    <w:rsid w:val="005C516F"/>
    <w:rsid w:val="007E43AA"/>
    <w:rsid w:val="00895EF9"/>
    <w:rsid w:val="00965B0E"/>
    <w:rsid w:val="00980943"/>
    <w:rsid w:val="00B50430"/>
    <w:rsid w:val="00B54952"/>
    <w:rsid w:val="00BC08DF"/>
    <w:rsid w:val="00CA5703"/>
    <w:rsid w:val="00DF18FF"/>
    <w:rsid w:val="00E23194"/>
    <w:rsid w:val="00FE3F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 DEEN</dc:creator>
  <cp:lastModifiedBy>admin</cp:lastModifiedBy>
  <cp:revision>2</cp:revision>
  <dcterms:created xsi:type="dcterms:W3CDTF">2021-12-07T06:59:00Z</dcterms:created>
  <dcterms:modified xsi:type="dcterms:W3CDTF">2021-12-07T06:59:00Z</dcterms:modified>
</cp:coreProperties>
</file>