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noProof/>
          <w:color w:val="222222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502129</wp:posOffset>
            </wp:positionH>
            <wp:positionV relativeFrom="paragraph">
              <wp:posOffset>-854015</wp:posOffset>
            </wp:positionV>
            <wp:extent cx="4735746" cy="1268083"/>
            <wp:effectExtent l="19050" t="0" r="6985" b="0"/>
            <wp:wrapTight wrapText="bothSides">
              <wp:wrapPolygon edited="0">
                <wp:start x="-87" y="0"/>
                <wp:lineTo x="-87" y="21145"/>
                <wp:lineTo x="21632" y="21145"/>
                <wp:lineTo x="21632" y="0"/>
                <wp:lineTo x="-87" y="0"/>
              </wp:wrapPolygon>
            </wp:wrapTight>
            <wp:docPr id="1" name="Picture 0" descr="Univeristy Letter Head 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isty Letter Head T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6465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E7485B" w:rsidRPr="00E7485B" w:rsidRDefault="00E7485B" w:rsidP="00E7485B">
      <w:pPr>
        <w:shd w:val="clear" w:color="auto" w:fill="FFFFFF"/>
        <w:spacing w:after="0" w:line="240" w:lineRule="auto"/>
        <w:jc w:val="center"/>
        <w:rPr>
          <w:rFonts w:ascii="Kruti Dev 010" w:hAnsi="Kruti Dev 010"/>
          <w:b/>
          <w:sz w:val="46"/>
        </w:rPr>
      </w:pPr>
      <w:r w:rsidRPr="00E7485B">
        <w:rPr>
          <w:rFonts w:ascii="Kruti Dev 010" w:hAnsi="Kruti Dev 010"/>
          <w:b/>
          <w:sz w:val="46"/>
        </w:rPr>
        <w:t>fgUnh</w:t>
      </w:r>
    </w:p>
    <w:p w:rsidR="00E7485B" w:rsidRDefault="00E7485B" w:rsidP="00E7485B">
      <w:pPr>
        <w:shd w:val="clear" w:color="auto" w:fill="FFFFFF"/>
        <w:spacing w:after="0" w:line="240" w:lineRule="auto"/>
        <w:jc w:val="center"/>
        <w:rPr>
          <w:rFonts w:ascii="Kruti Dev 010" w:hAnsi="Kruti Dev 010"/>
          <w:b/>
          <w:sz w:val="46"/>
        </w:rPr>
      </w:pPr>
    </w:p>
    <w:p w:rsidR="00E7485B" w:rsidRPr="00E7485B" w:rsidRDefault="00E7485B" w:rsidP="00E7485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50"/>
          <w:szCs w:val="32"/>
        </w:rPr>
      </w:pPr>
      <w:r w:rsidRPr="00E7485B">
        <w:rPr>
          <w:rFonts w:ascii="Kruti Dev 010" w:hAnsi="Kruti Dev 010"/>
          <w:b/>
          <w:sz w:val="46"/>
        </w:rPr>
        <w:t>¼ih-,pMh&amp;fgUnh fo"k; esa lk{kkRdkj@izos’k ijh{kk gsrq fu/kkZfjr ikB~;Øe½</w:t>
      </w:r>
    </w:p>
    <w:p w:rsidR="00DC32AB" w:rsidRDefault="00DC32AB" w:rsidP="00DC32AB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24"/>
        </w:rPr>
      </w:pPr>
    </w:p>
    <w:p w:rsidR="00597CF5" w:rsidRPr="00597CF5" w:rsidRDefault="00597CF5" w:rsidP="00597CF5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</w:p>
    <w:p w:rsidR="00DC32AB" w:rsidRPr="00B9477E" w:rsidRDefault="00DC32AB" w:rsidP="00DC32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u w:val="single"/>
        </w:rPr>
      </w:pP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हिंदी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भाषा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और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उसका</w:t>
      </w:r>
      <w:r w:rsidRPr="00B9477E">
        <w:rPr>
          <w:rFonts w:ascii="Arial" w:eastAsia="Times New Roman" w:hAnsi="Arial" w:cs="Arial"/>
          <w:color w:val="222222"/>
          <w:sz w:val="40"/>
          <w:szCs w:val="40"/>
          <w:u w:val="single"/>
        </w:rPr>
        <w:t xml:space="preserve"> </w:t>
      </w:r>
      <w:r w:rsidRPr="00B9477E">
        <w:rPr>
          <w:rFonts w:ascii="Mangal" w:eastAsia="Times New Roman" w:hAnsi="Mangal" w:cs="Mangal"/>
          <w:color w:val="222222"/>
          <w:sz w:val="40"/>
          <w:szCs w:val="40"/>
          <w:u w:val="single"/>
        </w:rPr>
        <w:t>विकास</w:t>
      </w:r>
    </w:p>
    <w:p w:rsidR="00DC32AB" w:rsidRPr="00DC32AB" w:rsidRDefault="00DC32AB" w:rsidP="00DC3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ऐतिहासिक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प्राचीन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मध्यकालीन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पाली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प्राकृत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शौरसेनी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अर्धमागधी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मागधी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अपभ्रंश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अपभ्रंश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अवहठ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पुरानी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वर्गीकरण।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भौगोलिक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विस्तार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उपभाषाएं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पश्चिमी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राजस्थानी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पहाड़ी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बोलियां।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ब्रज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उर्दू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दक्खिनी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हिंदुस्तानी।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स्वनिम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व्यवस्था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खंड्यऔर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खंड्येत्तर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ध्वनियों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वर्गीकरण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शब्द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उपसर्ग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प्रत्यय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लिंग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कारक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व्यवस्था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संदर्भ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संज्ञा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सर्वनाम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क्रिया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वाक्य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रचना।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राष्ट्रभाषा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संपर्क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संचार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माध्यम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कंप्यूटर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संवैधानिक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स्थिति।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देवनागरी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लिपि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मानकीकरण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D32A0" w:rsidRPr="00597CF5" w:rsidRDefault="00ED32A0" w:rsidP="002A7C09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  <w:r w:rsidR="00597CF5">
        <w:rPr>
          <w:rFonts w:ascii="Arial" w:hAnsi="Arial"/>
          <w:b/>
          <w:sz w:val="32"/>
        </w:rPr>
        <w:t>I</w:t>
      </w:r>
    </w:p>
    <w:p w:rsidR="00DC32AB" w:rsidRPr="005E1C61" w:rsidRDefault="00DC32AB" w:rsidP="002A7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साहित्य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का</w:t>
      </w:r>
      <w:r w:rsidRPr="005E1C61">
        <w:rPr>
          <w:rFonts w:ascii="Arial" w:eastAsia="Times New Roman" w:hAnsi="Arial" w:cs="Arial"/>
          <w:b/>
          <w:color w:val="222222"/>
          <w:sz w:val="32"/>
          <w:szCs w:val="32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32"/>
        </w:rPr>
        <w:t>इतिहास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इतिहास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लेखन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पद्धतियां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विभाजन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प्रवृत्तियां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जैन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विद्यापति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लौकिक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अखिल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स्वरूप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प्रादेशिक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वैशिष्ट्य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आलवार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संत।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मुख्य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संप्रदाय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वैचारिक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आधार।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सामाजिक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प्रवृत्तियां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रीतिबद्ध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रीतिसिद्ध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रीतिमुक्त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आचार्यत्व।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१८५७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क्रांति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सांस्कृतिक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पुनर्जागरण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आरंभ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19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वीं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शताब्दी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सरस्वती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राष्ट्रीय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धारा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स्वच्छंदतावाद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विशेषताएं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छायावाद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प्रगतिवाद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प्रगतिवादी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प्रयोगवाद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="00B9477E">
        <w:rPr>
          <w:rFonts w:ascii="Mangal" w:eastAsia="Times New Roman" w:hAnsi="Mangal" w:cs="Mangal"/>
          <w:color w:val="222222"/>
          <w:sz w:val="24"/>
          <w:szCs w:val="24"/>
        </w:rPr>
        <w:t xml:space="preserve"> 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पत्रकारिता।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E7485B" w:rsidRDefault="00E7485B" w:rsidP="002A7C09">
      <w:pPr>
        <w:shd w:val="clear" w:color="auto" w:fill="FFFFFF"/>
        <w:spacing w:after="0" w:line="240" w:lineRule="auto"/>
        <w:jc w:val="both"/>
        <w:rPr>
          <w:rFonts w:ascii="Mangal" w:eastAsia="Times New Roman" w:hAnsi="Mangal" w:cs="Mangal"/>
          <w:color w:val="222222"/>
          <w:sz w:val="32"/>
          <w:szCs w:val="32"/>
        </w:rPr>
      </w:pPr>
    </w:p>
    <w:p w:rsidR="00DC32AB" w:rsidRPr="004E40AD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 w:rsidRPr="004E40AD">
        <w:rPr>
          <w:rFonts w:ascii="Mangal" w:eastAsia="Times New Roman" w:hAnsi="Mangal" w:cs="Mangal"/>
          <w:color w:val="222222"/>
          <w:sz w:val="32"/>
          <w:szCs w:val="32"/>
        </w:rPr>
        <w:lastRenderedPageBreak/>
        <w:t>हिंदी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साहित्य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की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गद्य</w:t>
      </w:r>
      <w:r w:rsidRPr="004E40AD">
        <w:rPr>
          <w:rFonts w:ascii="Arial" w:eastAsia="Times New Roman" w:hAnsi="Arial" w:cs="Arial"/>
          <w:color w:val="222222"/>
          <w:sz w:val="32"/>
          <w:szCs w:val="32"/>
        </w:rPr>
        <w:t xml:space="preserve"> </w:t>
      </w:r>
      <w:r w:rsidRPr="004E40AD">
        <w:rPr>
          <w:rFonts w:ascii="Mangal" w:eastAsia="Times New Roman" w:hAnsi="Mangal" w:cs="Mangal"/>
          <w:color w:val="222222"/>
          <w:sz w:val="32"/>
          <w:szCs w:val="32"/>
        </w:rPr>
        <w:t>विधाएं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परवर्ती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उपन्यासकार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बीसवीं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कहानीकार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स्वातंत्र्योत्तर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साठोत्तर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नाट्यकृतियां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2000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एकांकी।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लोक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रंगमंच।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नुक्कड़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नाटक।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निबंधकार।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उद्भव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समकालीन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विविध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प्रकार।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आलोचक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गद्य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विधाएं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रेखाचित्र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संस्मरण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यात्रा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आत्मकथा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रिपोर्ताज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डायरी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साहित्यकार।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 w:rsidRPr="00597CF5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II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साहित्य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शास्त्र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लक्षण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हेतु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प्रयोजन।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प्रमुख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संप्रदाय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अलंकार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रीति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ध्वनि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वक्रोक्ति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औचित्य।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निष्पत्ति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साधारणीकरण।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शब्द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दोष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प्लेटो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अरस्तु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अनुकरण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त्रासदी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विवेचन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विरेचन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वड्सवर्थ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कॉलरिज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कल्पना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फैंटेसी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इलियट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निर्वैयक्तिकता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परंपरा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अवधारणा।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रिचर्ड्स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मूल्य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संप्रेषण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तथा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काव्य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सिद्धांत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रूपवाद।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समीक्षा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मिथक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फंतासी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कल्पना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प्रतीक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बिम्ब।</w:t>
      </w: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lastRenderedPageBreak/>
        <w:t xml:space="preserve">bdkbZ&amp; </w:t>
      </w:r>
      <w:r w:rsidRPr="00597CF5">
        <w:rPr>
          <w:rFonts w:ascii="Arial" w:hAnsi="Arial"/>
          <w:b/>
          <w:sz w:val="32"/>
        </w:rPr>
        <w:t>I</w:t>
      </w:r>
      <w:r>
        <w:rPr>
          <w:rFonts w:ascii="Arial" w:hAnsi="Arial"/>
          <w:b/>
          <w:sz w:val="32"/>
        </w:rPr>
        <w:t>V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वैचारिक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पृष्ठभूमि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स्वाधीनता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वैचारिक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पृष्ठभूमि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बोली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आंदोलन।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फोर्ट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विलियम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कॉलेज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हिंदी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नवजागरण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गांधीवादी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अंबेडकर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लोहिया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मार्क्सवाद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मनोविश्लेषणवाद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अस्तित्ववाद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आधुनिकतावाद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अस्मितामूलक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विमर्श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दलित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स्त्री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आदिवासी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एवं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अल्पसंख्यक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</w:t>
      </w: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Mangal" w:eastAsia="Times New Roman" w:hAnsi="Mangal" w:cs="Mang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कविता</w:t>
      </w:r>
    </w:p>
    <w:p w:rsidR="005E1C61" w:rsidRPr="00DC32AB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पृथ्वीराज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रासो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रेवा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तट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खुसरो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पहेलियां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मुकरियां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विद्यापति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डॉक्टर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नरेंद्र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25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कबीर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160 -  209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जायसी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ग्रंथावली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नागमती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वियोग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खंड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सूरदास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भ्रमरगीत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21 -  70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रामचरितमानस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उत्तरकांड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बिहारी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सतसई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जगन्नाथदास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रत्नाकर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50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घनानंद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विश्वनाथ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संख्या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1 -  30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मीरा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संपादक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विश्वनाथ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त्रिपाठी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प्रारंभ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20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अयोध्या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उपाध्याय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हरिऔध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प्रिय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प्रवास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मैथिलीशरण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साकेत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नवम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आंसू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कामायनी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श्रद्धा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लज्जा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इडा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निराला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जूही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जागो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सरोज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स्मृति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शक्ति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कुकुरमुत्ता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बांधो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ठांव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बंधु।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सुमित्रानंदन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पंत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परिवर्तन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प्रथम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रश्मि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तुम्हारी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रागिनी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दुख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बदली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विकल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प्राण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मंदिर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नीरव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जलने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द्रुत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झरो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जीर्ण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पत्र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रामधारी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उर्वशी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तृतीय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रश्मि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रथी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नागार्जुन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कालिदास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बादल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घिरते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देखा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खुरदरे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पैर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शासन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बंदूक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मनुष्य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हूं।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सच्चिदानंद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हीरानंद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वात्स्यायन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कलगी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बाजरे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अकेला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क्षण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असाध्य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वीणा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कितनी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नावों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कितनी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भवानी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गीत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फरोश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सतपुड़ा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जंगल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मुक्तिबोध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भूल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गलती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ब्रह्मराक्षस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धूमिल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नक्सलवाड़ी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मोचीराम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अकाल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दर्शन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रोटी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संसद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</w:t>
      </w:r>
    </w:p>
    <w:p w:rsidR="004E40AD" w:rsidRDefault="004E40AD" w:rsidP="004E40AD">
      <w:pPr>
        <w:shd w:val="clear" w:color="auto" w:fill="FFFFFF"/>
        <w:spacing w:after="0" w:line="240" w:lineRule="auto"/>
        <w:rPr>
          <w:rFonts w:ascii="Mangal" w:eastAsia="Times New Roman" w:hAnsi="Mangal" w:cs="Mangal"/>
          <w:b/>
          <w:color w:val="222222"/>
          <w:sz w:val="32"/>
          <w:szCs w:val="24"/>
        </w:rPr>
      </w:pPr>
    </w:p>
    <w:p w:rsidR="00DC32AB" w:rsidRPr="005E1C61" w:rsidRDefault="00DC32AB" w:rsidP="004E4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उपन्यास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पंडित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गुरुदत्त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जेठानी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श्रीनिवास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परीक्षा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गुरु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गोदान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शेखर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1)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बाणभट्ट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आत्मकथा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फणीश्वर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मैला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आंचल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यशपाल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झूठा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सच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अमृत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नागर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मानस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हंस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भीष्म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तमस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श्रीलाल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दरबारी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सोबती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जिंदगी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आपका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बंटी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जगदीश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</w:p>
    <w:p w:rsidR="00DC32AB" w:rsidRPr="005E1C61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VII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कहानी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घोष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(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बंग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महिला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चंद्रदेव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बातें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दुलाईवाली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माधव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सप्रे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टोकरी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मिट्टी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सुभद्रा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कुमारी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चौहान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राही</w:t>
      </w:r>
      <w:r>
        <w:rPr>
          <w:rFonts w:ascii="Mangal" w:eastAsia="Times New Roman" w:hAnsi="Mangal" w:cs="Mangal"/>
          <w:color w:val="222222"/>
          <w:sz w:val="24"/>
          <w:szCs w:val="24"/>
        </w:rPr>
        <w:t xml:space="preserve"> 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ईदगाह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दुनिया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अनमोल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रतन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राधिका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रमण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कानों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कंगना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चंद्रधर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गुलेरी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उसने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था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आकाशदीप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जैनेंद्र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अपना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भाग्य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फणीश्वर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रेणु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तीसरी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कसम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बेगम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गैंग्रीन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शेखर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जोशी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कोसी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घटवार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भीष्म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साहनी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अमृतसर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चीफ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दावत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सोबती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सिक्का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बदल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परसाई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इंस्पेक्टर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मातादीन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चांद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ज्ञान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रंजन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पिता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कमलेश्वर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राजा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निरबंसिया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निर्मल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परिंदे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VIII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नाटक</w:t>
      </w:r>
      <w:r w:rsidR="004E40AD">
        <w:rPr>
          <w:rFonts w:ascii="Mangal" w:eastAsia="Times New Roman" w:hAnsi="Mangal" w:cs="Mangal"/>
          <w:b/>
          <w:color w:val="222222"/>
          <w:sz w:val="32"/>
          <w:szCs w:val="24"/>
        </w:rPr>
        <w:t xml:space="preserve"> 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अंधेर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नगरी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 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दुर्दशा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जयशंकर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स्कंदगुप्त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ध्रुवस्वामिनी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धर्मवीर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अंधा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युग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लक्ष्मी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नारायण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सिंदूर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होली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मोहन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राकेश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आधे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अधूरे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आषाढ़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हबीब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तनवीर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आगरा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बाजार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सर्वेश्वर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दयाल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सक्सेना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बकरी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lastRenderedPageBreak/>
        <w:t>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शेष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द्रोणाचार्य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उपेंद्र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अश्क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अंजो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दीदी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महाभोज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E1C61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E1C61" w:rsidRPr="00DC32AB" w:rsidRDefault="005E1C61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IX</w:t>
      </w:r>
    </w:p>
    <w:p w:rsidR="00DC32AB" w:rsidRPr="005E1C61" w:rsidRDefault="00DC32AB" w:rsidP="0033580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हिंदी</w:t>
      </w:r>
      <w:r w:rsidRPr="005E1C61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5E1C61">
        <w:rPr>
          <w:rFonts w:ascii="Mangal" w:eastAsia="Times New Roman" w:hAnsi="Mangal" w:cs="Mangal"/>
          <w:b/>
          <w:color w:val="222222"/>
          <w:sz w:val="32"/>
          <w:szCs w:val="24"/>
        </w:rPr>
        <w:t>निबंध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भारतेंदु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दिल्ली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दरबार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दर्पण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भारत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उन्नति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कैसे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हो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सकती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प्रताप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नारायण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मूर्ति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बालकृष्ण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भट्ट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शंभू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चिट्ठे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शुक्ल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कविता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हजारी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प्रसाद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द्विवेदी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नाखून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क्यों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बढ़ते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विद्यानिवास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मिश्र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मुकुट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रहा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है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अध्यापक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पूर्ण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मजदूरी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कुबेर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नाथ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उत्तर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फाल्गुनी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आसपास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विवेकी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उठ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जाग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मुसाफिर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नामवर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सिंह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संस्कृति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और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सौंदर्य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4E40AD" w:rsidRPr="00597CF5" w:rsidRDefault="004E40AD" w:rsidP="004E40AD">
      <w:pPr>
        <w:shd w:val="clear" w:color="auto" w:fill="FFFFFF"/>
        <w:spacing w:after="0" w:line="240" w:lineRule="auto"/>
        <w:jc w:val="center"/>
        <w:rPr>
          <w:rFonts w:ascii="Mangal" w:eastAsia="Times New Roman" w:hAnsi="Mangal" w:cs="Mangal"/>
          <w:b/>
          <w:color w:val="222222"/>
          <w:sz w:val="46"/>
          <w:szCs w:val="32"/>
        </w:rPr>
      </w:pPr>
      <w:r w:rsidRPr="00597CF5">
        <w:rPr>
          <w:rFonts w:ascii="Kruti Dev 010" w:hAnsi="Kruti Dev 010"/>
          <w:b/>
          <w:sz w:val="42"/>
        </w:rPr>
        <w:t xml:space="preserve">bdkbZ&amp; </w:t>
      </w:r>
      <w:r>
        <w:rPr>
          <w:rFonts w:ascii="Arial" w:hAnsi="Arial"/>
          <w:b/>
          <w:sz w:val="32"/>
        </w:rPr>
        <w:t>X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33580F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2"/>
          <w:szCs w:val="24"/>
        </w:rPr>
      </w:pP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आत्मकथा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,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जीवनी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तथा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अन्य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गद्य</w:t>
      </w:r>
      <w:r w:rsidRPr="0033580F">
        <w:rPr>
          <w:rFonts w:ascii="Arial" w:eastAsia="Times New Roman" w:hAnsi="Arial" w:cs="Arial"/>
          <w:b/>
          <w:color w:val="222222"/>
          <w:sz w:val="32"/>
          <w:szCs w:val="24"/>
        </w:rPr>
        <w:t xml:space="preserve"> </w:t>
      </w:r>
      <w:r w:rsidRPr="0033580F">
        <w:rPr>
          <w:rFonts w:ascii="Mangal" w:eastAsia="Times New Roman" w:hAnsi="Mangal" w:cs="Mangal"/>
          <w:b/>
          <w:color w:val="222222"/>
          <w:sz w:val="32"/>
          <w:szCs w:val="24"/>
        </w:rPr>
        <w:t>विधाएं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रामवृक्ष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बेनीपुरी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‌-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माटी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मूरतें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महादेवी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वर्मा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ठकुरी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बाबा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तुलसीदास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मुर्दहिया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शिवरानी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देवी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प्रेमचंद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घर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मन्नू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भंडारी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कहानी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यह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विष्णु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प्रभाकर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आवारा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मसीहा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हरिवंश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बच्चन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भूलूं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क्या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याद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करूं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रमणिका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गुप्ता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आप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हुदरी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हरिशंकर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परसाई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भोलाराम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जीव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कृष्ण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चंद्र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जामुन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पेड़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दिनकर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संस्कृति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चार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अध्याय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मुक्तिबोध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एक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लेखक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की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डायरी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राहुल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सांकृत्यायन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मेरी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तिब्बत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यात्रा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32AB" w:rsidRPr="00DC32AB" w:rsidRDefault="00DC32AB" w:rsidP="002A7C0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अज्ञेय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अरे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यायावर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रहेगा</w:t>
      </w:r>
      <w:r w:rsidRPr="00DC32A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C32AB">
        <w:rPr>
          <w:rFonts w:ascii="Mangal" w:eastAsia="Times New Roman" w:hAnsi="Mangal" w:cs="Mangal"/>
          <w:color w:val="222222"/>
          <w:sz w:val="24"/>
          <w:szCs w:val="24"/>
        </w:rPr>
        <w:t>याद</w:t>
      </w:r>
    </w:p>
    <w:p w:rsidR="00DC32AB" w:rsidRDefault="00DC32AB" w:rsidP="002A7C09">
      <w:pPr>
        <w:jc w:val="both"/>
      </w:pPr>
    </w:p>
    <w:sectPr w:rsidR="00DC32AB" w:rsidSect="00EE5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2AB"/>
    <w:rsid w:val="002A7C09"/>
    <w:rsid w:val="0033580F"/>
    <w:rsid w:val="004E40AD"/>
    <w:rsid w:val="00597CF5"/>
    <w:rsid w:val="005E1C61"/>
    <w:rsid w:val="005E60C1"/>
    <w:rsid w:val="00841623"/>
    <w:rsid w:val="00B9477E"/>
    <w:rsid w:val="00C10989"/>
    <w:rsid w:val="00DC32AB"/>
    <w:rsid w:val="00E7485B"/>
    <w:rsid w:val="00ED32A0"/>
    <w:rsid w:val="00EE5976"/>
    <w:rsid w:val="00F0078E"/>
    <w:rsid w:val="00FA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iimt</cp:lastModifiedBy>
  <cp:revision>2</cp:revision>
  <dcterms:created xsi:type="dcterms:W3CDTF">2021-06-05T10:24:00Z</dcterms:created>
  <dcterms:modified xsi:type="dcterms:W3CDTF">2021-06-05T10:24:00Z</dcterms:modified>
</cp:coreProperties>
</file>